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984" w:rsidRPr="003D0984" w:rsidRDefault="00D87AF7" w:rsidP="003D0984">
      <w:pPr>
        <w:spacing w:line="276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Partes del D</w:t>
      </w:r>
      <w:r w:rsidR="003D0984" w:rsidRPr="003D0984">
        <w:rPr>
          <w:rFonts w:ascii="Arial" w:eastAsia="Times New Roman" w:hAnsi="Arial" w:cs="Arial"/>
          <w:b/>
        </w:rPr>
        <w:t>ebate</w:t>
      </w:r>
    </w:p>
    <w:p w:rsid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056E2" w:rsidRPr="003D0984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 xml:space="preserve">El </w:t>
      </w:r>
      <w:r w:rsidRPr="00D87AF7">
        <w:rPr>
          <w:rFonts w:ascii="Arial" w:eastAsia="Times New Roman" w:hAnsi="Arial" w:cs="Arial"/>
          <w:b/>
          <w:sz w:val="22"/>
          <w:szCs w:val="20"/>
        </w:rPr>
        <w:t>debate</w:t>
      </w:r>
      <w:r w:rsidRPr="003D0984">
        <w:rPr>
          <w:rFonts w:ascii="Arial" w:eastAsia="Times New Roman" w:hAnsi="Arial" w:cs="Arial"/>
          <w:sz w:val="20"/>
          <w:szCs w:val="20"/>
        </w:rPr>
        <w:t xml:space="preserve"> es el intercambio de opiniones críticas, que se lleva acabo frente a un público y con la dirección de un moderador para mantener el respeto y la objetividad entre ambas posturas. Por otro lado, cada postura debe exponer su tesis y sustentarla por medio de argumentos y contraargumentos sólidos y claros</w:t>
      </w:r>
    </w:p>
    <w:p w:rsidR="00C056E2" w:rsidRPr="003D0984" w:rsidRDefault="00D87AF7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Puede ser en equipo cuando las posturas están sustentadas por dos o más personas.</w:t>
      </w:r>
    </w:p>
    <w:p w:rsidR="00C056E2" w:rsidRPr="003D0984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056E2" w:rsidRPr="003D0984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 xml:space="preserve">El </w:t>
      </w:r>
      <w:r w:rsidRPr="00D87AF7">
        <w:rPr>
          <w:rFonts w:ascii="Arial" w:eastAsia="Times New Roman" w:hAnsi="Arial" w:cs="Arial"/>
          <w:b/>
          <w:sz w:val="22"/>
          <w:szCs w:val="20"/>
        </w:rPr>
        <w:t>moderador</w:t>
      </w:r>
      <w:r w:rsidRPr="003D0984">
        <w:rPr>
          <w:rFonts w:ascii="Arial" w:eastAsia="Times New Roman" w:hAnsi="Arial" w:cs="Arial"/>
          <w:sz w:val="20"/>
          <w:szCs w:val="20"/>
        </w:rPr>
        <w:t xml:space="preserve"> es indispensable para llevar acabo un buen debate, ya que en él recae la responsabilidad de dirigir la discusión y que ésta</w:t>
      </w:r>
      <w:r w:rsidR="00D87AF7">
        <w:rPr>
          <w:rFonts w:ascii="Arial" w:eastAsia="Times New Roman" w:hAnsi="Arial" w:cs="Arial"/>
          <w:sz w:val="20"/>
          <w:szCs w:val="20"/>
        </w:rPr>
        <w:t>,</w:t>
      </w:r>
      <w:r w:rsidRPr="003D0984">
        <w:rPr>
          <w:rFonts w:ascii="Arial" w:eastAsia="Times New Roman" w:hAnsi="Arial" w:cs="Arial"/>
          <w:sz w:val="20"/>
          <w:szCs w:val="20"/>
        </w:rPr>
        <w:t xml:space="preserve"> se desarrolle de acuerdo con las reglas</w:t>
      </w:r>
      <w:r w:rsidR="00D87AF7">
        <w:rPr>
          <w:rFonts w:ascii="Arial" w:eastAsia="Times New Roman" w:hAnsi="Arial" w:cs="Arial"/>
          <w:sz w:val="20"/>
          <w:szCs w:val="20"/>
        </w:rPr>
        <w:t xml:space="preserve"> y tiempos previamente establecidos y aceptado</w:t>
      </w:r>
      <w:r w:rsidRPr="003D0984">
        <w:rPr>
          <w:rFonts w:ascii="Arial" w:eastAsia="Times New Roman" w:hAnsi="Arial" w:cs="Arial"/>
          <w:sz w:val="20"/>
          <w:szCs w:val="20"/>
        </w:rPr>
        <w:t>s por los oponentes.</w:t>
      </w:r>
    </w:p>
    <w:p w:rsidR="00C056E2" w:rsidRPr="003D0984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87AF7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>Los debates constan de cuatro fases:</w:t>
      </w:r>
    </w:p>
    <w:p w:rsidR="00D87AF7" w:rsidRDefault="00C056E2" w:rsidP="00D87AF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87AF7">
        <w:rPr>
          <w:rFonts w:ascii="Arial" w:eastAsia="Times New Roman" w:hAnsi="Arial" w:cs="Arial"/>
          <w:b/>
          <w:sz w:val="22"/>
          <w:szCs w:val="20"/>
        </w:rPr>
        <w:t>apertura</w:t>
      </w:r>
      <w:r w:rsidR="00D87AF7">
        <w:rPr>
          <w:rFonts w:ascii="Arial" w:eastAsia="Times New Roman" w:hAnsi="Arial" w:cs="Arial"/>
          <w:sz w:val="20"/>
          <w:szCs w:val="20"/>
        </w:rPr>
        <w:t xml:space="preserve">, </w:t>
      </w:r>
    </w:p>
    <w:p w:rsidR="00D87AF7" w:rsidRDefault="00C056E2" w:rsidP="00D87AF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87AF7">
        <w:rPr>
          <w:rFonts w:ascii="Arial" w:eastAsia="Times New Roman" w:hAnsi="Arial" w:cs="Arial"/>
          <w:b/>
          <w:sz w:val="22"/>
          <w:szCs w:val="20"/>
        </w:rPr>
        <w:t>cuerpo del debate</w:t>
      </w:r>
      <w:r w:rsidRPr="00D87AF7">
        <w:rPr>
          <w:rFonts w:ascii="Arial" w:eastAsia="Times New Roman" w:hAnsi="Arial" w:cs="Arial"/>
          <w:sz w:val="20"/>
          <w:szCs w:val="20"/>
        </w:rPr>
        <w:t xml:space="preserve">, </w:t>
      </w:r>
    </w:p>
    <w:p w:rsidR="00D87AF7" w:rsidRDefault="00C056E2" w:rsidP="00D87AF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87AF7">
        <w:rPr>
          <w:rFonts w:ascii="Arial" w:eastAsia="Times New Roman" w:hAnsi="Arial" w:cs="Arial"/>
          <w:b/>
          <w:sz w:val="22"/>
          <w:szCs w:val="20"/>
        </w:rPr>
        <w:t>sesión de preguntas</w:t>
      </w:r>
      <w:r w:rsidRPr="00D87AF7">
        <w:rPr>
          <w:rFonts w:ascii="Arial" w:eastAsia="Times New Roman" w:hAnsi="Arial" w:cs="Arial"/>
          <w:sz w:val="22"/>
          <w:szCs w:val="20"/>
        </w:rPr>
        <w:t xml:space="preserve"> </w:t>
      </w:r>
      <w:r w:rsidRPr="00D87AF7">
        <w:rPr>
          <w:rFonts w:ascii="Arial" w:eastAsia="Times New Roman" w:hAnsi="Arial" w:cs="Arial"/>
          <w:b/>
          <w:sz w:val="22"/>
          <w:szCs w:val="20"/>
        </w:rPr>
        <w:t>y respuestas</w:t>
      </w:r>
      <w:r w:rsidR="00D87AF7">
        <w:rPr>
          <w:rFonts w:ascii="Arial" w:eastAsia="Times New Roman" w:hAnsi="Arial" w:cs="Arial"/>
          <w:sz w:val="20"/>
          <w:szCs w:val="20"/>
        </w:rPr>
        <w:t xml:space="preserve">, </w:t>
      </w:r>
    </w:p>
    <w:p w:rsidR="00C056E2" w:rsidRPr="00D87AF7" w:rsidRDefault="00C056E2" w:rsidP="00D87AF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87AF7">
        <w:rPr>
          <w:rFonts w:ascii="Arial" w:eastAsia="Times New Roman" w:hAnsi="Arial" w:cs="Arial"/>
          <w:b/>
          <w:sz w:val="22"/>
          <w:szCs w:val="20"/>
        </w:rPr>
        <w:t>conclusión</w:t>
      </w:r>
      <w:r w:rsidRPr="00D87AF7">
        <w:rPr>
          <w:rFonts w:ascii="Arial" w:eastAsia="Times New Roman" w:hAnsi="Arial" w:cs="Arial"/>
          <w:sz w:val="20"/>
          <w:szCs w:val="20"/>
        </w:rPr>
        <w:t>.</w:t>
      </w:r>
    </w:p>
    <w:p w:rsidR="00C056E2" w:rsidRPr="003D0984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056E2" w:rsidRPr="003D0984" w:rsidRDefault="00C056E2" w:rsidP="003D098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 xml:space="preserve">La </w:t>
      </w:r>
      <w:r w:rsidRPr="00D87AF7">
        <w:rPr>
          <w:rFonts w:ascii="Arial" w:eastAsia="Times New Roman" w:hAnsi="Arial" w:cs="Arial"/>
          <w:b/>
          <w:sz w:val="22"/>
          <w:szCs w:val="20"/>
        </w:rPr>
        <w:t>apertura</w:t>
      </w:r>
      <w:r w:rsidRPr="003D0984">
        <w:rPr>
          <w:rFonts w:ascii="Arial" w:eastAsia="Times New Roman" w:hAnsi="Arial" w:cs="Arial"/>
          <w:sz w:val="20"/>
          <w:szCs w:val="20"/>
        </w:rPr>
        <w:t xml:space="preserve"> del debate está a cargo del moderador, quien introduce el tema haciendo especial énfasis en su interés y actualidad, también explica la dinámica a seguir y recuerda a los participantes las reglas</w:t>
      </w:r>
      <w:r w:rsidR="00D87AF7">
        <w:rPr>
          <w:rFonts w:ascii="Arial" w:eastAsia="Times New Roman" w:hAnsi="Arial" w:cs="Arial"/>
          <w:sz w:val="20"/>
          <w:szCs w:val="20"/>
        </w:rPr>
        <w:t xml:space="preserve"> y tiempos de duración, previamente establecido</w:t>
      </w:r>
      <w:r w:rsidRPr="003D0984">
        <w:rPr>
          <w:rFonts w:ascii="Arial" w:eastAsia="Times New Roman" w:hAnsi="Arial" w:cs="Arial"/>
          <w:sz w:val="20"/>
          <w:szCs w:val="20"/>
        </w:rPr>
        <w:t>s.</w:t>
      </w:r>
      <w:r w:rsidRPr="003D0984">
        <w:rPr>
          <w:rFonts w:ascii="Arial" w:hAnsi="Arial" w:cs="Arial"/>
          <w:sz w:val="20"/>
          <w:szCs w:val="20"/>
        </w:rPr>
        <w:t xml:space="preserve"> </w:t>
      </w:r>
    </w:p>
    <w:p w:rsidR="00C056E2" w:rsidRPr="003D0984" w:rsidRDefault="00C056E2" w:rsidP="003D098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C056E2" w:rsidRPr="003D0984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 xml:space="preserve">El </w:t>
      </w:r>
      <w:r w:rsidRPr="00D87AF7">
        <w:rPr>
          <w:rFonts w:ascii="Arial" w:eastAsia="Times New Roman" w:hAnsi="Arial" w:cs="Arial"/>
          <w:b/>
          <w:sz w:val="22"/>
          <w:szCs w:val="20"/>
        </w:rPr>
        <w:t>cuerpo del debate</w:t>
      </w:r>
      <w:r w:rsidRPr="00D87AF7">
        <w:rPr>
          <w:rFonts w:ascii="Arial" w:eastAsia="Times New Roman" w:hAnsi="Arial" w:cs="Arial"/>
          <w:sz w:val="22"/>
          <w:szCs w:val="20"/>
        </w:rPr>
        <w:t xml:space="preserve"> </w:t>
      </w:r>
      <w:r w:rsidRPr="003D0984">
        <w:rPr>
          <w:rFonts w:ascii="Arial" w:eastAsia="Times New Roman" w:hAnsi="Arial" w:cs="Arial"/>
          <w:sz w:val="20"/>
          <w:szCs w:val="20"/>
        </w:rPr>
        <w:t>está a cargo de los participantes y es la fase que se asigna a</w:t>
      </w:r>
    </w:p>
    <w:p w:rsidR="00C056E2" w:rsidRPr="003D0984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>la discusión del tema. Es en esta etapa</w:t>
      </w:r>
      <w:r w:rsidR="00D87AF7">
        <w:rPr>
          <w:rFonts w:ascii="Arial" w:eastAsia="Times New Roman" w:hAnsi="Arial" w:cs="Arial"/>
          <w:sz w:val="20"/>
          <w:szCs w:val="20"/>
        </w:rPr>
        <w:t>,</w:t>
      </w:r>
      <w:r w:rsidRPr="003D0984">
        <w:rPr>
          <w:rFonts w:ascii="Arial" w:eastAsia="Times New Roman" w:hAnsi="Arial" w:cs="Arial"/>
          <w:sz w:val="20"/>
          <w:szCs w:val="20"/>
        </w:rPr>
        <w:t xml:space="preserve"> donde se exponen los argumentos y</w:t>
      </w:r>
    </w:p>
    <w:p w:rsidR="00C056E2" w:rsidRPr="003D0984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>contraargumentos, así como toda la información adicional que ayude a la discusión del tema.</w:t>
      </w:r>
    </w:p>
    <w:p w:rsidR="00C056E2" w:rsidRPr="003D0984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D0984" w:rsidRPr="003D0984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 xml:space="preserve">La </w:t>
      </w:r>
      <w:r w:rsidRPr="00D87AF7">
        <w:rPr>
          <w:rFonts w:ascii="Arial" w:eastAsia="Times New Roman" w:hAnsi="Arial" w:cs="Arial"/>
          <w:b/>
          <w:sz w:val="22"/>
          <w:szCs w:val="20"/>
        </w:rPr>
        <w:t>sesión de preguntas y respuestas</w:t>
      </w:r>
      <w:r w:rsidRPr="00D87AF7">
        <w:rPr>
          <w:rFonts w:ascii="Arial" w:eastAsia="Times New Roman" w:hAnsi="Arial" w:cs="Arial"/>
          <w:sz w:val="22"/>
          <w:szCs w:val="20"/>
        </w:rPr>
        <w:t xml:space="preserve"> </w:t>
      </w:r>
      <w:r w:rsidRPr="003D0984">
        <w:rPr>
          <w:rFonts w:ascii="Arial" w:eastAsia="Times New Roman" w:hAnsi="Arial" w:cs="Arial"/>
          <w:sz w:val="20"/>
          <w:szCs w:val="20"/>
        </w:rPr>
        <w:t>es una parte fundamental dentro del debate porque es en ella donde el público termina por inclinarse a favor o en contra de una postura</w:t>
      </w:r>
      <w:r w:rsidR="003D0984" w:rsidRPr="003D0984">
        <w:rPr>
          <w:rFonts w:ascii="Arial" w:eastAsia="Times New Roman" w:hAnsi="Arial" w:cs="Arial"/>
          <w:sz w:val="20"/>
          <w:szCs w:val="20"/>
        </w:rPr>
        <w:t>.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 xml:space="preserve">Finalmente, en la </w:t>
      </w:r>
      <w:r w:rsidRPr="00D87AF7">
        <w:rPr>
          <w:rFonts w:ascii="Arial" w:eastAsia="Times New Roman" w:hAnsi="Arial" w:cs="Arial"/>
          <w:b/>
          <w:sz w:val="22"/>
          <w:szCs w:val="20"/>
        </w:rPr>
        <w:t>conclusión del debate</w:t>
      </w:r>
      <w:r w:rsidRPr="00D87AF7">
        <w:rPr>
          <w:rFonts w:ascii="Arial" w:eastAsia="Times New Roman" w:hAnsi="Arial" w:cs="Arial"/>
          <w:sz w:val="22"/>
          <w:szCs w:val="20"/>
        </w:rPr>
        <w:t xml:space="preserve"> </w:t>
      </w:r>
      <w:r w:rsidRPr="003D0984">
        <w:rPr>
          <w:rFonts w:ascii="Arial" w:eastAsia="Times New Roman" w:hAnsi="Arial" w:cs="Arial"/>
          <w:sz w:val="20"/>
          <w:szCs w:val="20"/>
        </w:rPr>
        <w:t>se hace un breve resumen de las posturas así como se anuncia la postura que prevaleció o el 4 grupo ganador del debate, si fuera necesario decirlo. Esta parte está a cargo del moderador.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3D0984">
        <w:rPr>
          <w:rFonts w:ascii="Arial" w:eastAsia="Times New Roman" w:hAnsi="Arial" w:cs="Arial"/>
          <w:b/>
          <w:sz w:val="20"/>
          <w:szCs w:val="20"/>
        </w:rPr>
        <w:t>I. Antes del debate: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>1. Elegir un tema de interés que genere controversia.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2</w:t>
      </w:r>
      <w:r w:rsidRPr="003D0984">
        <w:rPr>
          <w:rFonts w:ascii="Arial" w:eastAsia="Times New Roman" w:hAnsi="Arial" w:cs="Arial"/>
          <w:sz w:val="20"/>
          <w:szCs w:val="20"/>
        </w:rPr>
        <w:t xml:space="preserve">. Nombrar un coordinador o moderador 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3</w:t>
      </w:r>
      <w:r w:rsidRPr="003D0984">
        <w:rPr>
          <w:rFonts w:ascii="Arial" w:eastAsia="Times New Roman" w:hAnsi="Arial" w:cs="Arial"/>
          <w:sz w:val="20"/>
          <w:szCs w:val="20"/>
        </w:rPr>
        <w:t>. Formar grupos a favor y en contra de los planteamientos.</w:t>
      </w:r>
    </w:p>
    <w:p w:rsid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4</w:t>
      </w:r>
      <w:r w:rsidRPr="003D0984">
        <w:rPr>
          <w:rFonts w:ascii="Arial" w:eastAsia="Times New Roman" w:hAnsi="Arial" w:cs="Arial"/>
          <w:sz w:val="20"/>
          <w:szCs w:val="20"/>
        </w:rPr>
        <w:t xml:space="preserve">. Preparar el material de apoyo (imágenes, textos impresos o en </w:t>
      </w:r>
      <w:proofErr w:type="spellStart"/>
      <w:r w:rsidRPr="003D0984">
        <w:rPr>
          <w:rFonts w:ascii="Arial" w:eastAsia="Times New Roman" w:hAnsi="Arial" w:cs="Arial"/>
          <w:sz w:val="20"/>
          <w:szCs w:val="20"/>
        </w:rPr>
        <w:t>Power</w:t>
      </w:r>
      <w:proofErr w:type="spellEnd"/>
      <w:r w:rsidRPr="003D0984">
        <w:rPr>
          <w:rFonts w:ascii="Arial" w:eastAsia="Times New Roman" w:hAnsi="Arial" w:cs="Arial"/>
          <w:sz w:val="20"/>
          <w:szCs w:val="20"/>
        </w:rPr>
        <w:t xml:space="preserve"> Point,</w:t>
      </w:r>
      <w:r w:rsidR="00D87AF7">
        <w:rPr>
          <w:rFonts w:ascii="Arial" w:eastAsia="Times New Roman" w:hAnsi="Arial" w:cs="Arial"/>
          <w:sz w:val="20"/>
          <w:szCs w:val="20"/>
        </w:rPr>
        <w:t xml:space="preserve"> </w:t>
      </w:r>
      <w:r w:rsidRPr="003D0984">
        <w:rPr>
          <w:rFonts w:ascii="Arial" w:eastAsia="Times New Roman" w:hAnsi="Arial" w:cs="Arial"/>
          <w:sz w:val="20"/>
          <w:szCs w:val="20"/>
        </w:rPr>
        <w:t>acetatos, etc.).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D87AF7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3D0984">
        <w:rPr>
          <w:rFonts w:ascii="Arial" w:eastAsia="Times New Roman" w:hAnsi="Arial" w:cs="Arial"/>
          <w:b/>
          <w:sz w:val="20"/>
          <w:szCs w:val="20"/>
        </w:rPr>
        <w:t>II. Durante el debate: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>1. Iniciar presentando las posturas y los participantes. Dar una pequeña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>introducción al tema. Mencionar tanto las instrucciones como las reglas del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>debate..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>2. Conceder la palabra a cada uno de los participantes de forma ordenada y respetuosa.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 xml:space="preserve">3. Abrir la sesión de preguntas y respuestas. </w:t>
      </w:r>
    </w:p>
    <w:p w:rsidR="003D0984" w:rsidRPr="003D0984" w:rsidRDefault="003D0984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D0984">
        <w:rPr>
          <w:rFonts w:ascii="Arial" w:eastAsia="Times New Roman" w:hAnsi="Arial" w:cs="Arial"/>
          <w:sz w:val="20"/>
          <w:szCs w:val="20"/>
        </w:rPr>
        <w:t>4. Llegar a un consenso sobre las conclusiones.</w:t>
      </w:r>
    </w:p>
    <w:p w:rsidR="003D0984" w:rsidRDefault="003D0984" w:rsidP="003D0984">
      <w:pPr>
        <w:spacing w:line="276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3D0984" w:rsidRPr="000D4A1E" w:rsidRDefault="000D4A1E" w:rsidP="003D0984">
      <w:pPr>
        <w:spacing w:line="276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III. Reglas del</w:t>
      </w:r>
      <w:r w:rsidRPr="000D4A1E">
        <w:rPr>
          <w:rFonts w:ascii="Arial" w:eastAsia="Times New Roman" w:hAnsi="Arial" w:cs="Arial"/>
          <w:b/>
          <w:sz w:val="20"/>
          <w:szCs w:val="20"/>
        </w:rPr>
        <w:t xml:space="preserve"> Debate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3D0984" w:rsidRPr="000D4A1E" w:rsidRDefault="003D0984" w:rsidP="000D4A1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D4A1E">
        <w:rPr>
          <w:rFonts w:ascii="Arial" w:eastAsia="Times New Roman" w:hAnsi="Arial" w:cs="Arial"/>
          <w:b/>
          <w:sz w:val="20"/>
          <w:szCs w:val="20"/>
        </w:rPr>
        <w:t>Respetar el tiempo de cada uno de los participantes</w:t>
      </w:r>
      <w:r w:rsidRPr="000D4A1E">
        <w:rPr>
          <w:rFonts w:ascii="Arial" w:eastAsia="Times New Roman" w:hAnsi="Arial" w:cs="Arial"/>
          <w:sz w:val="20"/>
          <w:szCs w:val="20"/>
        </w:rPr>
        <w:t>.</w:t>
      </w:r>
    </w:p>
    <w:p w:rsidR="003D0984" w:rsidRPr="000D4A1E" w:rsidRDefault="003D0984" w:rsidP="000D4A1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D4A1E">
        <w:rPr>
          <w:rFonts w:ascii="Arial" w:eastAsia="Times New Roman" w:hAnsi="Arial" w:cs="Arial"/>
          <w:sz w:val="20"/>
          <w:szCs w:val="20"/>
        </w:rPr>
        <w:t>Dos o más personas no pueden hablar al mismo tiempo.</w:t>
      </w:r>
    </w:p>
    <w:p w:rsidR="003D0984" w:rsidRPr="000D4A1E" w:rsidRDefault="003D0984" w:rsidP="000D4A1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D4A1E">
        <w:rPr>
          <w:rFonts w:ascii="Arial" w:eastAsia="Times New Roman" w:hAnsi="Arial" w:cs="Arial"/>
          <w:sz w:val="20"/>
          <w:szCs w:val="20"/>
        </w:rPr>
        <w:t>No imponer ningún punto de vista personal.</w:t>
      </w:r>
    </w:p>
    <w:p w:rsidR="003D0984" w:rsidRPr="000D4A1E" w:rsidRDefault="003D0984" w:rsidP="000D4A1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D4A1E">
        <w:rPr>
          <w:rFonts w:ascii="Arial" w:eastAsia="Times New Roman" w:hAnsi="Arial" w:cs="Arial"/>
          <w:sz w:val="20"/>
          <w:szCs w:val="20"/>
        </w:rPr>
        <w:t>No burlarse de intervención de nadie.</w:t>
      </w:r>
    </w:p>
    <w:p w:rsidR="003D0984" w:rsidRPr="000D4A1E" w:rsidRDefault="003D0984" w:rsidP="000D4A1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D4A1E">
        <w:rPr>
          <w:rFonts w:ascii="Arial" w:eastAsia="Times New Roman" w:hAnsi="Arial" w:cs="Arial"/>
          <w:sz w:val="20"/>
          <w:szCs w:val="20"/>
        </w:rPr>
        <w:t>Hablar con seguridad y libertad.</w:t>
      </w:r>
    </w:p>
    <w:p w:rsidR="003D0984" w:rsidRPr="000D4A1E" w:rsidRDefault="003D0984" w:rsidP="000D4A1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D4A1E">
        <w:rPr>
          <w:rFonts w:ascii="Arial" w:eastAsia="Times New Roman" w:hAnsi="Arial" w:cs="Arial"/>
          <w:sz w:val="20"/>
          <w:szCs w:val="20"/>
        </w:rPr>
        <w:t>Escuchar con atención</w:t>
      </w:r>
    </w:p>
    <w:p w:rsidR="00C056E2" w:rsidRPr="000D4A1E" w:rsidRDefault="003D0984" w:rsidP="000D4A1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D4A1E">
        <w:rPr>
          <w:rFonts w:ascii="Arial" w:eastAsia="Times New Roman" w:hAnsi="Arial" w:cs="Arial"/>
          <w:sz w:val="20"/>
          <w:szCs w:val="20"/>
        </w:rPr>
        <w:t xml:space="preserve">Utilizar un vocabulario adecuado, evitando palabras de </w:t>
      </w:r>
      <w:proofErr w:type="gramStart"/>
      <w:r w:rsidRPr="000D4A1E">
        <w:rPr>
          <w:rFonts w:ascii="Arial" w:eastAsia="Times New Roman" w:hAnsi="Arial" w:cs="Arial"/>
          <w:sz w:val="20"/>
          <w:szCs w:val="20"/>
        </w:rPr>
        <w:t>registro</w:t>
      </w:r>
      <w:r w:rsidR="000D4A1E">
        <w:rPr>
          <w:rFonts w:ascii="Arial" w:eastAsia="Times New Roman" w:hAnsi="Arial" w:cs="Arial"/>
          <w:sz w:val="20"/>
          <w:szCs w:val="20"/>
        </w:rPr>
        <w:t xml:space="preserve"> </w:t>
      </w:r>
      <w:bookmarkStart w:id="0" w:name="_GoBack"/>
      <w:bookmarkEnd w:id="0"/>
      <w:r w:rsidRPr="000D4A1E">
        <w:rPr>
          <w:rFonts w:ascii="Arial" w:eastAsia="Times New Roman" w:hAnsi="Arial" w:cs="Arial"/>
          <w:sz w:val="20"/>
          <w:szCs w:val="20"/>
        </w:rPr>
        <w:t>informal o</w:t>
      </w:r>
      <w:r w:rsidR="000D4A1E" w:rsidRPr="000D4A1E">
        <w:rPr>
          <w:rFonts w:ascii="Arial" w:eastAsia="Times New Roman" w:hAnsi="Arial" w:cs="Arial"/>
          <w:sz w:val="20"/>
          <w:szCs w:val="20"/>
        </w:rPr>
        <w:t xml:space="preserve"> </w:t>
      </w:r>
      <w:r w:rsidRPr="000D4A1E">
        <w:rPr>
          <w:rFonts w:ascii="Arial" w:eastAsia="Times New Roman" w:hAnsi="Arial" w:cs="Arial"/>
          <w:sz w:val="20"/>
          <w:szCs w:val="20"/>
        </w:rPr>
        <w:t>altisonantes</w:t>
      </w:r>
      <w:proofErr w:type="gramEnd"/>
      <w:r w:rsidRPr="000D4A1E">
        <w:rPr>
          <w:rFonts w:ascii="Arial" w:eastAsia="Times New Roman" w:hAnsi="Arial" w:cs="Arial"/>
          <w:sz w:val="20"/>
          <w:szCs w:val="20"/>
        </w:rPr>
        <w:t xml:space="preserve">. </w:t>
      </w:r>
      <w:r w:rsidR="00C056E2" w:rsidRPr="000D4A1E">
        <w:rPr>
          <w:rFonts w:ascii="Arial" w:eastAsia="Times New Roman" w:hAnsi="Arial" w:cs="Arial"/>
          <w:sz w:val="20"/>
          <w:szCs w:val="20"/>
        </w:rPr>
        <w:t xml:space="preserve"> </w:t>
      </w:r>
    </w:p>
    <w:p w:rsidR="00C056E2" w:rsidRPr="003D0984" w:rsidRDefault="00C056E2" w:rsidP="003D0984">
      <w:pPr>
        <w:spacing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sectPr w:rsidR="00C056E2" w:rsidRPr="003D0984" w:rsidSect="00D643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93FCC"/>
    <w:multiLevelType w:val="hybridMultilevel"/>
    <w:tmpl w:val="6F50BB5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CC0210"/>
    <w:multiLevelType w:val="hybridMultilevel"/>
    <w:tmpl w:val="8DF6BFA6"/>
    <w:lvl w:ilvl="0" w:tplc="08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6E2"/>
    <w:rsid w:val="000D4A1E"/>
    <w:rsid w:val="003D0984"/>
    <w:rsid w:val="0041092A"/>
    <w:rsid w:val="00936016"/>
    <w:rsid w:val="00C056E2"/>
    <w:rsid w:val="00D643A2"/>
    <w:rsid w:val="00D8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MX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87A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MX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87A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0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Maribel Karen López Sánchez</dc:creator>
  <cp:lastModifiedBy>Laura Navarrete Cabarga</cp:lastModifiedBy>
  <cp:revision>2</cp:revision>
  <dcterms:created xsi:type="dcterms:W3CDTF">2016-06-20T17:40:00Z</dcterms:created>
  <dcterms:modified xsi:type="dcterms:W3CDTF">2016-06-20T17:40:00Z</dcterms:modified>
</cp:coreProperties>
</file>